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E3" w:rsidRDefault="006352E3" w:rsidP="00B56889">
      <w:pPr>
        <w:ind w:left="780"/>
        <w:jc w:val="center"/>
        <w:rPr>
          <w:b/>
          <w:sz w:val="36"/>
          <w:szCs w:val="36"/>
        </w:rPr>
      </w:pPr>
    </w:p>
    <w:p w:rsidR="00B56889" w:rsidRPr="006352E3" w:rsidRDefault="00712E58" w:rsidP="006352E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sk-SK"/>
        </w:rPr>
        <w:drawing>
          <wp:anchor distT="0" distB="0" distL="133350" distR="114300" simplePos="0" relativeHeight="251664384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505460</wp:posOffset>
            </wp:positionV>
            <wp:extent cx="3717290" cy="1386840"/>
            <wp:effectExtent l="19050" t="0" r="0" b="0"/>
            <wp:wrapTight wrapText="bothSides">
              <wp:wrapPolygon edited="0">
                <wp:start x="-111" y="0"/>
                <wp:lineTo x="-111" y="21363"/>
                <wp:lineTo x="21585" y="21363"/>
                <wp:lineTo x="21585" y="0"/>
                <wp:lineTo x="-111" y="0"/>
              </wp:wrapPolygon>
            </wp:wrapTight>
            <wp:docPr id="5" name="Obrázok 5" descr="C:\Users\ntb\Documents\My Dropbox\GP - VYZVY a PRIRUCKY\03 - PUBLICITA - OP LZ - 1.1.1 - V ZS USPESNEJSI\logo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5" descr="C:\Users\ntb\Documents\My Dropbox\GP - VYZVY a PRIRUCKY\03 - PUBLICITA - OP LZ - 1.1.1 - V ZS USPESNEJSI\logo M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629">
        <w:rPr>
          <w:b/>
          <w:noProof/>
          <w:sz w:val="52"/>
          <w:szCs w:val="52"/>
          <w:lang w:eastAsia="sk-SK"/>
        </w:rPr>
        <w:drawing>
          <wp:anchor distT="0" distB="0" distL="133350" distR="116205" simplePos="0" relativeHeight="251660288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505460</wp:posOffset>
            </wp:positionV>
            <wp:extent cx="2345690" cy="2900680"/>
            <wp:effectExtent l="19050" t="0" r="0" b="0"/>
            <wp:wrapTight wrapText="bothSides">
              <wp:wrapPolygon edited="0">
                <wp:start x="-175" y="0"/>
                <wp:lineTo x="-175" y="21420"/>
                <wp:lineTo x="21577" y="21420"/>
                <wp:lineTo x="21577" y="0"/>
                <wp:lineTo x="-175" y="0"/>
              </wp:wrapPolygon>
            </wp:wrapTight>
            <wp:docPr id="3" name="Obrázok 1" descr="C:\Users\ntb\Documents\My Dropbox\GP - VYZVY a PRIRUCKY\03 - PUBLICITA - OP LZ - 1.1.1 - V ZS USPESNEJSI\logo esf a ef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C:\Users\ntb\Documents\My Dropbox\GP - VYZVY a PRIRUCKY\03 - PUBLICITA - OP LZ - 1.1.1 - V ZS USPESNEJSI\logo esf a efr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629">
        <w:rPr>
          <w:b/>
          <w:noProof/>
          <w:sz w:val="52"/>
          <w:szCs w:val="52"/>
          <w:lang w:eastAsia="sk-SK"/>
        </w:rPr>
        <w:drawing>
          <wp:anchor distT="0" distB="0" distL="133350" distR="117475" simplePos="0" relativeHeight="251662336" behindDoc="0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505460</wp:posOffset>
            </wp:positionV>
            <wp:extent cx="1414780" cy="2790190"/>
            <wp:effectExtent l="19050" t="0" r="0" b="0"/>
            <wp:wrapTight wrapText="bothSides">
              <wp:wrapPolygon edited="0">
                <wp:start x="-291" y="0"/>
                <wp:lineTo x="-291" y="21384"/>
                <wp:lineTo x="21522" y="21384"/>
                <wp:lineTo x="21522" y="0"/>
                <wp:lineTo x="-291" y="0"/>
              </wp:wrapPolygon>
            </wp:wrapTight>
            <wp:docPr id="4" name="Obrázok 3" descr="C:\Users\ntb\Documents\My Dropbox\GP - VYZVY a PRIRUCKY\03 - PUBLICITA - OP LZ - 1.1.1 - V ZS USPESNEJSI\logo op l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ntb\Documents\My Dropbox\GP - VYZVY a PRIRUCKY\03 - PUBLICITA - OP LZ - 1.1.1 - V ZS USPESNEJSI\logo op l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889" w:rsidRPr="006352E3">
        <w:rPr>
          <w:b/>
          <w:sz w:val="52"/>
          <w:szCs w:val="52"/>
        </w:rPr>
        <w:t>POVINNÁ PUBLICITA PROJEKTU</w:t>
      </w:r>
    </w:p>
    <w:p w:rsidR="006352E3" w:rsidRPr="006352E3" w:rsidRDefault="006352E3" w:rsidP="00B56889">
      <w:pPr>
        <w:ind w:left="780"/>
        <w:jc w:val="center"/>
        <w:rPr>
          <w:b/>
          <w:sz w:val="4"/>
          <w:szCs w:val="4"/>
        </w:rPr>
      </w:pPr>
    </w:p>
    <w:p w:rsidR="00FE3AEC" w:rsidRDefault="006352E3" w:rsidP="00A97629">
      <w:pPr>
        <w:tabs>
          <w:tab w:val="left" w:pos="567"/>
          <w:tab w:val="center" w:pos="5669"/>
        </w:tabs>
        <w:jc w:val="center"/>
        <w:rPr>
          <w:b/>
          <w:color w:val="548DD4" w:themeColor="text2" w:themeTint="99"/>
          <w:sz w:val="52"/>
          <w:szCs w:val="52"/>
        </w:rPr>
      </w:pPr>
      <w:r>
        <w:rPr>
          <w:noProof/>
          <w:lang w:eastAsia="sk-SK"/>
        </w:rPr>
        <w:t xml:space="preserve">                                    </w:t>
      </w:r>
    </w:p>
    <w:p w:rsidR="006352E3" w:rsidRDefault="006352E3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712E58" w:rsidRPr="00712E58" w:rsidRDefault="00712E58" w:rsidP="00712E58">
      <w:pPr>
        <w:jc w:val="center"/>
        <w:rPr>
          <w:b/>
          <w:color w:val="548DD4" w:themeColor="text2" w:themeTint="99"/>
          <w:sz w:val="10"/>
          <w:szCs w:val="10"/>
        </w:rPr>
      </w:pPr>
      <w:r>
        <w:rPr>
          <w:b/>
          <w:color w:val="548DD4" w:themeColor="text2" w:themeTint="99"/>
          <w:sz w:val="10"/>
          <w:szCs w:val="10"/>
        </w:rPr>
        <w:t xml:space="preserve">                                      </w:t>
      </w:r>
    </w:p>
    <w:p w:rsidR="00A97629" w:rsidRPr="006352E3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  <w:r>
        <w:rPr>
          <w:b/>
          <w:color w:val="548DD4" w:themeColor="text2" w:themeTint="99"/>
          <w:sz w:val="10"/>
          <w:szCs w:val="10"/>
        </w:rPr>
        <w:t xml:space="preserve">           </w:t>
      </w:r>
    </w:p>
    <w:tbl>
      <w:tblPr>
        <w:tblW w:w="15043" w:type="dxa"/>
        <w:jc w:val="center"/>
        <w:shd w:val="clear" w:color="auto" w:fill="E9E8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3"/>
        <w:gridCol w:w="11100"/>
      </w:tblGrid>
      <w:tr w:rsidR="001C0AC8" w:rsidRPr="006352E3" w:rsidTr="006352E3">
        <w:trPr>
          <w:trHeight w:val="342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0AC8" w:rsidRPr="006352E3" w:rsidRDefault="001C0AC8" w:rsidP="006352E3">
            <w:pPr>
              <w:rPr>
                <w:rFonts w:ascii="Tahoma" w:hAnsi="Tahoma" w:cs="Tahoma"/>
                <w:b/>
                <w:bCs/>
                <w:sz w:val="26"/>
                <w:szCs w:val="26"/>
              </w:rPr>
            </w:pP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52E3" w:rsidRPr="006352E3" w:rsidRDefault="006352E3" w:rsidP="0056025A">
            <w:pPr>
              <w:jc w:val="center"/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  <w:p w:rsidR="001C0AC8" w:rsidRPr="006352E3" w:rsidRDefault="000875D2" w:rsidP="0056025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352E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„Tento projekt </w:t>
            </w:r>
            <w:r w:rsidR="0056025A" w:rsidRPr="006352E3">
              <w:rPr>
                <w:rFonts w:ascii="Tahoma" w:hAnsi="Tahoma" w:cs="Tahoma"/>
                <w:b/>
                <w:bCs/>
                <w:sz w:val="32"/>
                <w:szCs w:val="32"/>
              </w:rPr>
              <w:t>sa realizuje</w:t>
            </w:r>
            <w:r w:rsidRPr="006352E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="004A7E87">
              <w:rPr>
                <w:rFonts w:ascii="Tahoma" w:hAnsi="Tahoma" w:cs="Tahoma"/>
                <w:b/>
                <w:bCs/>
                <w:sz w:val="32"/>
                <w:szCs w:val="32"/>
              </w:rPr>
              <w:t>vďaka podpore z Európskeho sociálneho fondu a Európskeho fondu regionálneho rozvoja v rámci Operačného programu Ľudské zdroje“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Miesto realizácie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63BBB" w:rsidRPr="006352E3" w:rsidRDefault="0086158F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Školská 14, 976 13 Slovenská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Ľupča</w:t>
            </w:r>
            <w:proofErr w:type="spellEnd"/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Názov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D11B8B" w:rsidP="0086158F">
            <w:pPr>
              <w:spacing w:after="0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 xml:space="preserve">Zvýšenie kvality vzdelávania na Základnej škole </w:t>
            </w:r>
            <w:r w:rsidR="0086158F"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 xml:space="preserve">Sama </w:t>
            </w:r>
            <w:proofErr w:type="spellStart"/>
            <w:r w:rsidR="0086158F"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>Cambela</w:t>
            </w:r>
            <w:proofErr w:type="spellEnd"/>
            <w:r w:rsidR="0086158F"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 xml:space="preserve"> v Slovenskej </w:t>
            </w:r>
            <w:proofErr w:type="spellStart"/>
            <w:r w:rsidR="0086158F"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>Ľupči</w:t>
            </w:r>
            <w:proofErr w:type="spellEnd"/>
            <w:r w:rsidR="0086158F"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07690A"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Stručný opis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C4592" w:rsidRPr="006352E3" w:rsidRDefault="006C4592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</w:p>
          <w:p w:rsidR="00D522D8" w:rsidRDefault="001C0AC8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Cieľom projektu</w:t>
            </w:r>
            <w:r w:rsidR="009D2E7F" w:rsidRPr="006352E3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355DF7">
              <w:rPr>
                <w:rFonts w:ascii="Tahoma" w:hAnsi="Tahoma" w:cs="Tahoma"/>
                <w:sz w:val="26"/>
                <w:szCs w:val="26"/>
              </w:rPr>
              <w:t>je</w:t>
            </w:r>
            <w:r w:rsidR="00D522D8">
              <w:rPr>
                <w:rFonts w:ascii="Tahoma" w:hAnsi="Tahoma" w:cs="Tahoma"/>
                <w:sz w:val="26"/>
                <w:szCs w:val="26"/>
              </w:rPr>
              <w:t xml:space="preserve"> zvýšiť </w:t>
            </w:r>
            <w:proofErr w:type="spellStart"/>
            <w:r w:rsidR="00D522D8">
              <w:rPr>
                <w:rFonts w:ascii="Tahoma" w:hAnsi="Tahoma" w:cs="Tahoma"/>
                <w:sz w:val="26"/>
                <w:szCs w:val="26"/>
              </w:rPr>
              <w:t>inkluzívnosť</w:t>
            </w:r>
            <w:proofErr w:type="spellEnd"/>
            <w:r w:rsidR="00D522D8">
              <w:rPr>
                <w:rFonts w:ascii="Tahoma" w:hAnsi="Tahoma" w:cs="Tahoma"/>
                <w:sz w:val="26"/>
                <w:szCs w:val="26"/>
              </w:rPr>
              <w:t xml:space="preserve"> a rovnaký prístup ku kvalitnému vzdelávaniu a zlepšiť výsledky a kompetencie detí a žiakov. </w:t>
            </w:r>
          </w:p>
          <w:p w:rsidR="00D522D8" w:rsidRPr="006352E3" w:rsidRDefault="00D522D8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</w:p>
          <w:p w:rsidR="001C0AC8" w:rsidRPr="006352E3" w:rsidRDefault="001C0AC8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Špecifické ciele:</w:t>
            </w:r>
            <w:r w:rsidRPr="006352E3"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  <w:p w:rsidR="009D2E7F" w:rsidRPr="006352E3" w:rsidRDefault="009D2E7F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</w:p>
          <w:p w:rsidR="00D522D8" w:rsidRPr="00D522D8" w:rsidRDefault="009D2E7F" w:rsidP="00D522D8">
            <w:pPr>
              <w:pStyle w:val="Odsekzoznamu"/>
              <w:spacing w:after="0"/>
              <w:rPr>
                <w:rFonts w:ascii="Tahoma" w:hAnsi="Tahoma" w:cs="Tahoma"/>
                <w:sz w:val="26"/>
                <w:szCs w:val="26"/>
              </w:rPr>
            </w:pPr>
            <w:r w:rsidRPr="006352E3">
              <w:rPr>
                <w:rFonts w:ascii="Tahoma" w:hAnsi="Tahoma" w:cs="Tahoma"/>
                <w:sz w:val="26"/>
                <w:szCs w:val="26"/>
              </w:rPr>
              <w:t xml:space="preserve">1. </w:t>
            </w:r>
            <w:r w:rsidR="00D522D8">
              <w:rPr>
                <w:rFonts w:ascii="Tahoma" w:hAnsi="Tahoma" w:cs="Tahoma"/>
                <w:sz w:val="26"/>
                <w:szCs w:val="26"/>
              </w:rPr>
              <w:t>Zníženie a zabránenie predčasného skončenia školskej dochádzky</w:t>
            </w:r>
          </w:p>
          <w:p w:rsidR="00355DF7" w:rsidRPr="006352E3" w:rsidRDefault="00D522D8" w:rsidP="00D522D8">
            <w:pPr>
              <w:pStyle w:val="Odsekzoznamu"/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2. Podpora prís</w:t>
            </w:r>
            <w:r w:rsidR="00A97629">
              <w:rPr>
                <w:rFonts w:ascii="Tahoma" w:hAnsi="Tahoma" w:cs="Tahoma"/>
                <w:sz w:val="26"/>
                <w:szCs w:val="26"/>
              </w:rPr>
              <w:t>tupu ku kvalitnému</w:t>
            </w:r>
            <w:r>
              <w:rPr>
                <w:rFonts w:ascii="Tahoma" w:hAnsi="Tahoma" w:cs="Tahoma"/>
                <w:sz w:val="26"/>
                <w:szCs w:val="26"/>
              </w:rPr>
              <w:t xml:space="preserve"> základnému </w:t>
            </w:r>
            <w:r w:rsidR="00A97629">
              <w:rPr>
                <w:rFonts w:ascii="Tahoma" w:hAnsi="Tahoma" w:cs="Tahoma"/>
                <w:sz w:val="26"/>
                <w:szCs w:val="26"/>
              </w:rPr>
              <w:t xml:space="preserve">vzdelaniu. </w:t>
            </w:r>
          </w:p>
          <w:p w:rsidR="009D2E7F" w:rsidRPr="006352E3" w:rsidRDefault="009D2E7F" w:rsidP="006C4592">
            <w:pPr>
              <w:pStyle w:val="Odsekzoznamu"/>
              <w:spacing w:after="0"/>
              <w:rPr>
                <w:rFonts w:ascii="Tahoma" w:hAnsi="Tahoma" w:cs="Tahoma"/>
                <w:sz w:val="26"/>
                <w:szCs w:val="26"/>
              </w:rPr>
            </w:pPr>
          </w:p>
          <w:p w:rsidR="0098759B" w:rsidRPr="006352E3" w:rsidRDefault="0098759B" w:rsidP="006C4592">
            <w:pPr>
              <w:spacing w:after="0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Názov a sídlo prijímateľa: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D11B8B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Style w:val="fontstyle01"/>
                <w:rFonts w:ascii="Tahoma" w:hAnsi="Tahoma" w:cs="Tahoma"/>
                <w:sz w:val="26"/>
                <w:szCs w:val="26"/>
              </w:rPr>
              <w:t>Základná škola</w:t>
            </w:r>
            <w:r w:rsidR="0086158F">
              <w:rPr>
                <w:rStyle w:val="fontstyle01"/>
                <w:rFonts w:ascii="Tahoma" w:hAnsi="Tahoma" w:cs="Tahoma"/>
                <w:sz w:val="26"/>
                <w:szCs w:val="26"/>
              </w:rPr>
              <w:t xml:space="preserve"> Sama </w:t>
            </w:r>
            <w:proofErr w:type="spellStart"/>
            <w:r w:rsidR="0086158F">
              <w:rPr>
                <w:rStyle w:val="fontstyle01"/>
                <w:rFonts w:ascii="Tahoma" w:hAnsi="Tahoma" w:cs="Tahoma"/>
                <w:sz w:val="26"/>
                <w:szCs w:val="26"/>
              </w:rPr>
              <w:t>Cambela</w:t>
            </w:r>
            <w:proofErr w:type="spellEnd"/>
            <w:r w:rsidR="0086158F">
              <w:rPr>
                <w:rStyle w:val="fontstyle01"/>
                <w:rFonts w:ascii="Tahoma" w:hAnsi="Tahoma" w:cs="Tahoma"/>
                <w:sz w:val="26"/>
                <w:szCs w:val="26"/>
              </w:rPr>
              <w:t xml:space="preserve">, Školská 14, 976 13 Slovenská </w:t>
            </w:r>
            <w:proofErr w:type="spellStart"/>
            <w:r w:rsidR="0086158F">
              <w:rPr>
                <w:rStyle w:val="fontstyle01"/>
                <w:rFonts w:ascii="Tahoma" w:hAnsi="Tahoma" w:cs="Tahoma"/>
                <w:sz w:val="26"/>
                <w:szCs w:val="26"/>
              </w:rPr>
              <w:t>Ľupča</w:t>
            </w:r>
            <w:proofErr w:type="spellEnd"/>
            <w:r w:rsidR="0007690A">
              <w:rPr>
                <w:rStyle w:val="fontstyle01"/>
                <w:rFonts w:ascii="Tahoma" w:hAnsi="Tahoma" w:cs="Tahoma"/>
                <w:sz w:val="26"/>
                <w:szCs w:val="26"/>
              </w:rPr>
              <w:t xml:space="preserve"> 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Dátum začatia realizácie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86158F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09</w:t>
            </w:r>
            <w:r w:rsidR="00DA0A8E" w:rsidRPr="006352E3">
              <w:rPr>
                <w:rFonts w:ascii="Tahoma" w:hAnsi="Tahoma" w:cs="Tahoma"/>
                <w:sz w:val="26"/>
                <w:szCs w:val="26"/>
              </w:rPr>
              <w:t>/</w:t>
            </w:r>
            <w:r w:rsidR="00EE7B8C" w:rsidRPr="006352E3">
              <w:rPr>
                <w:rFonts w:ascii="Tahoma" w:hAnsi="Tahoma" w:cs="Tahoma"/>
                <w:sz w:val="26"/>
                <w:szCs w:val="26"/>
              </w:rPr>
              <w:t>201</w:t>
            </w:r>
            <w:r w:rsidR="004A7E87">
              <w:rPr>
                <w:rFonts w:ascii="Tahoma" w:hAnsi="Tahoma" w:cs="Tahoma"/>
                <w:sz w:val="26"/>
                <w:szCs w:val="26"/>
              </w:rPr>
              <w:t>9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Dátum skončenie realizácie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86158F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08</w:t>
            </w:r>
            <w:r w:rsidR="00DA0A8E" w:rsidRPr="006352E3">
              <w:rPr>
                <w:rFonts w:ascii="Tahoma" w:hAnsi="Tahoma" w:cs="Tahoma"/>
                <w:sz w:val="26"/>
                <w:szCs w:val="26"/>
              </w:rPr>
              <w:t>/</w:t>
            </w:r>
            <w:r w:rsidR="00973459" w:rsidRPr="006352E3">
              <w:rPr>
                <w:rFonts w:ascii="Tahoma" w:hAnsi="Tahoma" w:cs="Tahoma"/>
                <w:sz w:val="26"/>
                <w:szCs w:val="26"/>
              </w:rPr>
              <w:t>20</w:t>
            </w:r>
            <w:r w:rsidR="004A7E87">
              <w:rPr>
                <w:rFonts w:ascii="Tahoma" w:hAnsi="Tahoma" w:cs="Tahoma"/>
                <w:sz w:val="26"/>
                <w:szCs w:val="26"/>
              </w:rPr>
              <w:t>21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Názov riadiaceho orgánu: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D11B8B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Ministerstvo práce, sociálnych vecí a rodiny Slovenskej republiky v zastúpení: Ministerstvo školstva, vedy, výskumu a športu SR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Odkaz na internetové stránky riadiaceho orgánu a daného operačného programu: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30305" w:rsidRPr="006352E3" w:rsidRDefault="00F1696D" w:rsidP="00A97629">
            <w:pPr>
              <w:spacing w:after="0"/>
              <w:rPr>
                <w:rFonts w:ascii="Tahoma" w:hAnsi="Tahoma" w:cs="Tahoma"/>
                <w:noProof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  <w:sz w:val="26"/>
                <w:szCs w:val="26"/>
              </w:rPr>
              <w:t>www.minedu.gov.sk</w:t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t xml:space="preserve">    </w:t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sym w:font="Symbol" w:char="F0BD"/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t xml:space="preserve">  </w:t>
            </w:r>
            <w:r>
              <w:rPr>
                <w:rFonts w:ascii="Tahoma" w:hAnsi="Tahoma" w:cs="Tahoma"/>
                <w:noProof/>
                <w:sz w:val="26"/>
                <w:szCs w:val="26"/>
              </w:rPr>
              <w:t>www.ludskezdroje.gov.sk</w:t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t xml:space="preserve">      </w:t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sym w:font="Symbol" w:char="F0BD"/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t xml:space="preserve">  </w:t>
            </w:r>
            <w:r w:rsidR="00A97629">
              <w:rPr>
                <w:rFonts w:ascii="Tahoma" w:hAnsi="Tahoma" w:cs="Tahoma"/>
                <w:noProof/>
                <w:sz w:val="26"/>
                <w:szCs w:val="26"/>
              </w:rPr>
              <w:t>www.esf.gov.sk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Výška poskytnutého príspevku: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86158F" w:rsidP="0086158F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</w:rPr>
              <w:t>95 473, 41</w:t>
            </w:r>
            <w:r w:rsidR="00A17EDB">
              <w:rPr>
                <w:rFonts w:ascii="Tahoma" w:hAnsi="Tahoma" w:cs="Tahoma"/>
                <w:color w:val="000000"/>
                <w:sz w:val="26"/>
                <w:szCs w:val="26"/>
              </w:rPr>
              <w:t xml:space="preserve"> </w:t>
            </w:r>
            <w:r w:rsidR="0098759B">
              <w:rPr>
                <w:rFonts w:ascii="Tahoma" w:hAnsi="Tahoma" w:cs="Tahoma"/>
                <w:color w:val="000000"/>
                <w:sz w:val="26"/>
                <w:szCs w:val="26"/>
              </w:rPr>
              <w:t xml:space="preserve"> €</w:t>
            </w:r>
          </w:p>
        </w:tc>
      </w:tr>
    </w:tbl>
    <w:p w:rsidR="00B56889" w:rsidRPr="000875D2" w:rsidRDefault="00B56889" w:rsidP="006352E3">
      <w:pPr>
        <w:rPr>
          <w:rFonts w:ascii="Tahoma" w:hAnsi="Tahoma" w:cs="Tahoma"/>
          <w:sz w:val="18"/>
          <w:szCs w:val="18"/>
        </w:rPr>
      </w:pPr>
    </w:p>
    <w:sectPr w:rsidR="00B56889" w:rsidRPr="000875D2" w:rsidSect="006352E3">
      <w:pgSz w:w="16838" w:h="23811" w:code="8"/>
      <w:pgMar w:top="510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-Regular">
    <w:altName w:val="Arial"/>
    <w:charset w:val="EE"/>
    <w:family w:val="roman"/>
    <w:pitch w:val="variable"/>
    <w:sig w:usb0="00000003" w:usb1="00000000" w:usb2="00000000" w:usb3="00000000" w:csb0="00000001" w:csb1="00000000"/>
  </w:font>
  <w:font w:name="Roboto-Black">
    <w:altName w:val="Arial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E7C"/>
    <w:multiLevelType w:val="hybridMultilevel"/>
    <w:tmpl w:val="C67AB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E1D5C"/>
    <w:multiLevelType w:val="hybridMultilevel"/>
    <w:tmpl w:val="18F4A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53830"/>
    <w:multiLevelType w:val="hybridMultilevel"/>
    <w:tmpl w:val="A96E88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1C0AC8"/>
    <w:rsid w:val="000123E6"/>
    <w:rsid w:val="00025CDA"/>
    <w:rsid w:val="00063BBB"/>
    <w:rsid w:val="0007690A"/>
    <w:rsid w:val="00081BAE"/>
    <w:rsid w:val="000875D2"/>
    <w:rsid w:val="0012657E"/>
    <w:rsid w:val="001277A5"/>
    <w:rsid w:val="00196D6B"/>
    <w:rsid w:val="001C0AC8"/>
    <w:rsid w:val="00202838"/>
    <w:rsid w:val="00215CDE"/>
    <w:rsid w:val="00276727"/>
    <w:rsid w:val="002A4E41"/>
    <w:rsid w:val="00355DF7"/>
    <w:rsid w:val="003579A9"/>
    <w:rsid w:val="00380D20"/>
    <w:rsid w:val="003935DC"/>
    <w:rsid w:val="003E7B6B"/>
    <w:rsid w:val="004128B0"/>
    <w:rsid w:val="00437EC0"/>
    <w:rsid w:val="00496114"/>
    <w:rsid w:val="004A1B9D"/>
    <w:rsid w:val="004A7E87"/>
    <w:rsid w:val="004B7278"/>
    <w:rsid w:val="005156ED"/>
    <w:rsid w:val="0056025A"/>
    <w:rsid w:val="005E2A84"/>
    <w:rsid w:val="0060409C"/>
    <w:rsid w:val="006352E3"/>
    <w:rsid w:val="006717F5"/>
    <w:rsid w:val="006760D9"/>
    <w:rsid w:val="006C4592"/>
    <w:rsid w:val="00712E58"/>
    <w:rsid w:val="00746902"/>
    <w:rsid w:val="007A3286"/>
    <w:rsid w:val="007A3854"/>
    <w:rsid w:val="00830305"/>
    <w:rsid w:val="00832D72"/>
    <w:rsid w:val="0085409E"/>
    <w:rsid w:val="0086158F"/>
    <w:rsid w:val="008907CB"/>
    <w:rsid w:val="008D5868"/>
    <w:rsid w:val="00912740"/>
    <w:rsid w:val="009308C5"/>
    <w:rsid w:val="0093757D"/>
    <w:rsid w:val="00966314"/>
    <w:rsid w:val="00972952"/>
    <w:rsid w:val="00973459"/>
    <w:rsid w:val="00981711"/>
    <w:rsid w:val="00984935"/>
    <w:rsid w:val="0098759B"/>
    <w:rsid w:val="009A38BC"/>
    <w:rsid w:val="009D2E7F"/>
    <w:rsid w:val="009D7330"/>
    <w:rsid w:val="00A17EDB"/>
    <w:rsid w:val="00A60151"/>
    <w:rsid w:val="00A775C6"/>
    <w:rsid w:val="00A97629"/>
    <w:rsid w:val="00B15447"/>
    <w:rsid w:val="00B5339C"/>
    <w:rsid w:val="00B56889"/>
    <w:rsid w:val="00B837BD"/>
    <w:rsid w:val="00BF64C1"/>
    <w:rsid w:val="00D11B8B"/>
    <w:rsid w:val="00D522D8"/>
    <w:rsid w:val="00D57A51"/>
    <w:rsid w:val="00DA0A8E"/>
    <w:rsid w:val="00DD4FE1"/>
    <w:rsid w:val="00E84CAF"/>
    <w:rsid w:val="00EB2E6D"/>
    <w:rsid w:val="00ED3053"/>
    <w:rsid w:val="00EE7B8C"/>
    <w:rsid w:val="00F044FF"/>
    <w:rsid w:val="00F13393"/>
    <w:rsid w:val="00F1696D"/>
    <w:rsid w:val="00F758F6"/>
    <w:rsid w:val="00FE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7A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0AC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A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C0AC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875D2"/>
    <w:rPr>
      <w:b/>
      <w:bCs/>
    </w:rPr>
  </w:style>
  <w:style w:type="character" w:customStyle="1" w:styleId="UnterschriftBild">
    <w:name w:val="Unterschrift Bild"/>
    <w:basedOn w:val="Predvolenpsmoodseku"/>
    <w:rsid w:val="0056025A"/>
    <w:rPr>
      <w:sz w:val="16"/>
    </w:rPr>
  </w:style>
  <w:style w:type="paragraph" w:customStyle="1" w:styleId="10ptAbstand">
    <w:name w:val="10 pt Abstand"/>
    <w:basedOn w:val="Normlny"/>
    <w:rsid w:val="0056025A"/>
    <w:pPr>
      <w:tabs>
        <w:tab w:val="left" w:pos="2552"/>
        <w:tab w:val="left" w:pos="8820"/>
      </w:tabs>
      <w:spacing w:after="0" w:line="240" w:lineRule="auto"/>
    </w:pPr>
    <w:rPr>
      <w:rFonts w:ascii="Arial" w:eastAsia="Times New Roman" w:hAnsi="Arial" w:cs="Arial"/>
      <w:sz w:val="20"/>
      <w:szCs w:val="24"/>
      <w:lang w:val="de-DE"/>
    </w:rPr>
  </w:style>
  <w:style w:type="paragraph" w:customStyle="1" w:styleId="Default">
    <w:name w:val="Default"/>
    <w:rsid w:val="00560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rsid w:val="00832D72"/>
    <w:rPr>
      <w:rFonts w:ascii="Roboto-Regular" w:hAnsi="Roboto-Regula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Predvolenpsmoodseku"/>
    <w:rsid w:val="00A60151"/>
    <w:rPr>
      <w:rFonts w:ascii="Roboto-Black" w:hAnsi="Roboto-Black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15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1640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6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670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6151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7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SONY</cp:lastModifiedBy>
  <cp:revision>2</cp:revision>
  <cp:lastPrinted>2017-11-09T11:42:00Z</cp:lastPrinted>
  <dcterms:created xsi:type="dcterms:W3CDTF">2019-10-24T12:35:00Z</dcterms:created>
  <dcterms:modified xsi:type="dcterms:W3CDTF">2019-10-24T12:35:00Z</dcterms:modified>
</cp:coreProperties>
</file>